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03C89" w14:textId="77777777" w:rsidR="003872F8" w:rsidRDefault="00904550" w:rsidP="003872F8">
      <w:r>
        <w:rPr>
          <w:noProof/>
        </w:rPr>
        <w:drawing>
          <wp:anchor distT="0" distB="0" distL="114300" distR="114300" simplePos="0" relativeHeight="251659264" behindDoc="0" locked="1" layoutInCell="0" allowOverlap="0" wp14:anchorId="16242509" wp14:editId="03AD78A7">
            <wp:simplePos x="0" y="0"/>
            <wp:positionH relativeFrom="page">
              <wp:align>right</wp:align>
            </wp:positionH>
            <wp:positionV relativeFrom="page">
              <wp:posOffset>229870</wp:posOffset>
            </wp:positionV>
            <wp:extent cx="3758184" cy="15087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 Top Art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508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F0227" w14:textId="77777777" w:rsidR="003872F8" w:rsidRDefault="003872F8" w:rsidP="003872F8"/>
    <w:p w14:paraId="2172565B" w14:textId="77777777" w:rsidR="003872F8" w:rsidRDefault="003872F8" w:rsidP="003872F8"/>
    <w:p w14:paraId="3A679FC6" w14:textId="126051BF" w:rsidR="009061A9" w:rsidRDefault="009061A9" w:rsidP="009061A9">
      <w:pPr>
        <w:ind w:firstLine="720"/>
      </w:pPr>
    </w:p>
    <w:p w14:paraId="142CC449" w14:textId="3349DF47" w:rsidR="000975D7" w:rsidRDefault="000975D7" w:rsidP="009061A9">
      <w:pPr>
        <w:ind w:firstLine="720"/>
      </w:pPr>
    </w:p>
    <w:p w14:paraId="34076FA0" w14:textId="1C5215E2" w:rsidR="000975D7" w:rsidRDefault="000975D7" w:rsidP="009061A9">
      <w:pPr>
        <w:ind w:firstLine="720"/>
      </w:pPr>
    </w:p>
    <w:p w14:paraId="141E40E4" w14:textId="67AC30BC" w:rsidR="000975D7" w:rsidRDefault="000975D7" w:rsidP="009061A9">
      <w:pPr>
        <w:ind w:firstLine="720"/>
      </w:pPr>
    </w:p>
    <w:p w14:paraId="464A5D0A" w14:textId="77777777" w:rsidR="003872F8" w:rsidRPr="003872F8" w:rsidRDefault="003872F8" w:rsidP="00C61941">
      <w:pPr>
        <w:ind w:firstLine="720"/>
      </w:pPr>
      <w:r>
        <w:t>VERAS</w:t>
      </w:r>
      <w:r w:rsidRPr="003872F8">
        <w:t xml:space="preserve"> Proposal #: ____________________________</w:t>
      </w:r>
    </w:p>
    <w:p w14:paraId="2DE028B1" w14:textId="77777777" w:rsidR="003872F8" w:rsidRPr="003872F8" w:rsidRDefault="003872F8" w:rsidP="003872F8"/>
    <w:p w14:paraId="0B85E2E6" w14:textId="77777777" w:rsidR="003872F8" w:rsidRPr="003872F8" w:rsidRDefault="003872F8" w:rsidP="009061A9">
      <w:pPr>
        <w:ind w:firstLine="720"/>
      </w:pPr>
      <w:r w:rsidRPr="003872F8">
        <w:t>Proposal Title: ________________________________________________________________</w:t>
      </w:r>
    </w:p>
    <w:p w14:paraId="2A5E47CE" w14:textId="77777777" w:rsidR="003872F8" w:rsidRPr="003872F8" w:rsidRDefault="003872F8" w:rsidP="003872F8"/>
    <w:p w14:paraId="7DF570CA" w14:textId="77777777" w:rsidR="003872F8" w:rsidRPr="003872F8" w:rsidRDefault="003872F8" w:rsidP="009061A9">
      <w:pPr>
        <w:ind w:firstLine="720"/>
      </w:pPr>
      <w:r w:rsidRPr="003872F8">
        <w:t>PI Name: ____________________________________________________</w:t>
      </w:r>
    </w:p>
    <w:p w14:paraId="4BF4F61C" w14:textId="77777777" w:rsidR="003872F8" w:rsidRPr="003872F8" w:rsidRDefault="003872F8" w:rsidP="003872F8"/>
    <w:p w14:paraId="0F926C69" w14:textId="77777777" w:rsidR="003872F8" w:rsidRPr="003872F8" w:rsidRDefault="003872F8" w:rsidP="009061A9">
      <w:pPr>
        <w:ind w:firstLine="720"/>
      </w:pPr>
      <w:r w:rsidRPr="003872F8">
        <w:t>Funding Agency: _______________________________________________________</w:t>
      </w:r>
    </w:p>
    <w:p w14:paraId="7F55C29F" w14:textId="77777777" w:rsidR="003872F8" w:rsidRPr="003872F8" w:rsidRDefault="003872F8" w:rsidP="003872F8"/>
    <w:p w14:paraId="18183CBC" w14:textId="77777777" w:rsidR="003872F8" w:rsidRPr="003872F8" w:rsidRDefault="003872F8" w:rsidP="009061A9">
      <w:pPr>
        <w:ind w:firstLine="720"/>
      </w:pPr>
      <w:r w:rsidRPr="003872F8">
        <w:t>Total Direct Costs: $______________________</w:t>
      </w:r>
    </w:p>
    <w:p w14:paraId="74DEAC38" w14:textId="77777777" w:rsidR="003872F8" w:rsidRPr="003872F8" w:rsidRDefault="003872F8" w:rsidP="003872F8"/>
    <w:p w14:paraId="1D81DBD4" w14:textId="77777777" w:rsidR="003872F8" w:rsidRPr="003872F8" w:rsidRDefault="003872F8" w:rsidP="009061A9">
      <w:pPr>
        <w:ind w:firstLine="720"/>
      </w:pPr>
      <w:r w:rsidRPr="003872F8">
        <w:t>Total Indirect Costs: $______________________</w:t>
      </w:r>
    </w:p>
    <w:p w14:paraId="04B527B0" w14:textId="77777777" w:rsidR="003872F8" w:rsidRPr="003872F8" w:rsidRDefault="003872F8" w:rsidP="003872F8"/>
    <w:p w14:paraId="34C04190" w14:textId="77777777" w:rsidR="003872F8" w:rsidRPr="003872F8" w:rsidRDefault="003872F8" w:rsidP="003872F8"/>
    <w:p w14:paraId="4E9FF4BF" w14:textId="0DEB838D" w:rsidR="003872F8" w:rsidRPr="003872F8" w:rsidRDefault="00C61941" w:rsidP="009061A9">
      <w:pPr>
        <w:ind w:firstLine="720"/>
      </w:pPr>
      <w:r>
        <w:t>*</w:t>
      </w:r>
      <w:r w:rsidR="003872F8" w:rsidRPr="003872F8">
        <w:t>Distribution of Institute F&amp;A:</w:t>
      </w:r>
    </w:p>
    <w:p w14:paraId="697D2F82" w14:textId="77777777" w:rsidR="003872F8" w:rsidRPr="003872F8" w:rsidRDefault="003872F8" w:rsidP="003872F8">
      <w:r w:rsidRPr="003872F8">
        <w:tab/>
      </w:r>
    </w:p>
    <w:p w14:paraId="02946C31" w14:textId="7E5F4BC6" w:rsidR="003872F8" w:rsidRDefault="003872F8" w:rsidP="009061A9">
      <w:pPr>
        <w:ind w:left="720"/>
      </w:pPr>
      <w:r w:rsidRPr="0009545C">
        <w:rPr>
          <w:b/>
          <w:bCs/>
        </w:rPr>
        <w:t>_______%</w:t>
      </w:r>
      <w:r w:rsidRPr="003872F8">
        <w:t xml:space="preserve"> IMCI</w:t>
      </w:r>
      <w:r w:rsidRPr="003872F8">
        <w:tab/>
      </w:r>
      <w:r w:rsidRPr="003872F8">
        <w:tab/>
      </w:r>
      <w:r w:rsidRPr="003872F8">
        <w:br/>
      </w:r>
      <w:r w:rsidRPr="0009545C">
        <w:rPr>
          <w:b/>
          <w:bCs/>
        </w:rPr>
        <w:t>_______%</w:t>
      </w:r>
      <w:r w:rsidRPr="003872F8">
        <w:t xml:space="preserve"> </w:t>
      </w:r>
      <w:r w:rsidR="00544CE2">
        <w:t xml:space="preserve">IIDS (formerly </w:t>
      </w:r>
      <w:r w:rsidRPr="003872F8">
        <w:t>IBEST</w:t>
      </w:r>
      <w:r w:rsidR="00544CE2">
        <w:t>)</w:t>
      </w:r>
    </w:p>
    <w:p w14:paraId="28EAEE6E" w14:textId="720C9B89" w:rsidR="00544CE2" w:rsidRPr="00544CE2" w:rsidRDefault="00544CE2" w:rsidP="009061A9">
      <w:pPr>
        <w:ind w:left="720"/>
      </w:pPr>
      <w:r w:rsidRPr="00544CE2">
        <w:t>_______% Other: ____________________________</w:t>
      </w:r>
    </w:p>
    <w:p w14:paraId="13073EBD" w14:textId="7DA0900D" w:rsidR="003872F8" w:rsidRDefault="003872F8" w:rsidP="009061A9">
      <w:pPr>
        <w:ind w:firstLine="720"/>
      </w:pPr>
      <w:r w:rsidRPr="003872F8">
        <w:t>100%</w:t>
      </w:r>
    </w:p>
    <w:p w14:paraId="13C33D62" w14:textId="4416996A" w:rsidR="000975D7" w:rsidRDefault="000975D7" w:rsidP="009061A9">
      <w:pPr>
        <w:ind w:firstLine="720"/>
      </w:pPr>
    </w:p>
    <w:p w14:paraId="3E604272" w14:textId="77777777" w:rsidR="000975D7" w:rsidRDefault="000975D7" w:rsidP="000975D7">
      <w:pPr>
        <w:ind w:left="720"/>
      </w:pPr>
    </w:p>
    <w:p w14:paraId="0FCD3868" w14:textId="20E28285" w:rsidR="000975D7" w:rsidRDefault="0009545C" w:rsidP="0009545C">
      <w:pPr>
        <w:ind w:left="2160" w:hanging="1440"/>
      </w:pPr>
      <w:r w:rsidRPr="000975D7">
        <w:rPr>
          <w:b/>
          <w:bCs/>
        </w:rPr>
        <w:t>Yes or No</w:t>
      </w:r>
      <w:r>
        <w:t xml:space="preserve"> </w:t>
      </w:r>
      <w:r>
        <w:tab/>
      </w:r>
      <w:r w:rsidR="000975D7">
        <w:t xml:space="preserve">If awarded do you anticipate this project having any engagement with industry or other stakeholders outside UI (such as state agencies, other educational entities)?  </w:t>
      </w:r>
    </w:p>
    <w:p w14:paraId="50B803DC" w14:textId="3E78E6E3" w:rsidR="000975D7" w:rsidRDefault="000975D7" w:rsidP="000975D7">
      <w:pPr>
        <w:ind w:left="720"/>
      </w:pPr>
    </w:p>
    <w:p w14:paraId="3F3E75BF" w14:textId="5A37EDB6" w:rsidR="000975D7" w:rsidRDefault="000975D7" w:rsidP="000975D7">
      <w:pPr>
        <w:ind w:left="720"/>
      </w:pPr>
    </w:p>
    <w:p w14:paraId="2EA74A57" w14:textId="62DBC2AC" w:rsidR="000975D7" w:rsidRDefault="000975D7" w:rsidP="000975D7">
      <w:pPr>
        <w:ind w:left="720"/>
      </w:pPr>
    </w:p>
    <w:p w14:paraId="23C81CDF" w14:textId="67B67ECE" w:rsidR="000975D7" w:rsidRDefault="000975D7" w:rsidP="000975D7">
      <w:pPr>
        <w:ind w:left="720"/>
      </w:pPr>
      <w:r>
        <w:t>_________________________________________________________________</w:t>
      </w:r>
      <w:r>
        <w:tab/>
        <w:t>____________________</w:t>
      </w:r>
      <w:r>
        <w:br/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1BC8DE17" w14:textId="1F226EC6" w:rsidR="00010F6A" w:rsidRDefault="00010F6A"/>
    <w:p w14:paraId="07005E67" w14:textId="343238EF" w:rsidR="00C61941" w:rsidRDefault="00C61941"/>
    <w:p w14:paraId="372C1C20" w14:textId="77777777" w:rsidR="00C61941" w:rsidRDefault="00C61941" w:rsidP="00C61941"/>
    <w:p w14:paraId="54621EC4" w14:textId="77777777" w:rsidR="00C61941" w:rsidRDefault="00C61941" w:rsidP="00C61941"/>
    <w:p w14:paraId="511BF9E4" w14:textId="77777777" w:rsidR="00C61941" w:rsidRDefault="00C61941" w:rsidP="00C61941"/>
    <w:p w14:paraId="14985009" w14:textId="77777777" w:rsidR="00C61941" w:rsidRDefault="00C61941" w:rsidP="00C61941"/>
    <w:p w14:paraId="542B57A0" w14:textId="77777777" w:rsidR="00C61941" w:rsidRDefault="00C61941" w:rsidP="00C61941"/>
    <w:p w14:paraId="6FE42BD8" w14:textId="77777777" w:rsidR="00C61941" w:rsidRDefault="00C61941" w:rsidP="00C61941"/>
    <w:p w14:paraId="03FCD92C" w14:textId="38839CF0" w:rsidR="00682720" w:rsidRDefault="00C61941">
      <w:r>
        <w:t>*Ef</w:t>
      </w:r>
      <w:r>
        <w:t xml:space="preserve">fective July 1st, new awards that are affiliated with an institute will have F&amp;A distributed 50% Central – 25% College(s) of PI(s) – 25% Institute. This compares with the “normal” F&amp;A distribution or proposals that are not affiliated with an institute, which remains unchanged at 75% Central – 25% College(s) of PI(s). </w:t>
      </w:r>
    </w:p>
    <w:sectPr w:rsidR="00682720" w:rsidSect="000975D7">
      <w:head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3D4B2" w14:textId="77777777" w:rsidR="00B21A89" w:rsidRDefault="00B21A89" w:rsidP="008425D8">
      <w:r>
        <w:separator/>
      </w:r>
    </w:p>
  </w:endnote>
  <w:endnote w:type="continuationSeparator" w:id="0">
    <w:p w14:paraId="4820921B" w14:textId="77777777" w:rsidR="00B21A89" w:rsidRDefault="00B21A89" w:rsidP="0084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8B3C" w14:textId="77777777" w:rsidR="008425D8" w:rsidRDefault="00E21D9E" w:rsidP="00E21D9E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0" allowOverlap="0" wp14:anchorId="69BB9D2D" wp14:editId="5D89BE2F">
          <wp:simplePos x="0" y="0"/>
          <wp:positionH relativeFrom="column">
            <wp:align>center</wp:align>
          </wp:positionH>
          <wp:positionV relativeFrom="page">
            <wp:posOffset>9368155</wp:posOffset>
          </wp:positionV>
          <wp:extent cx="7781544" cy="667512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 Bottom 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6675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5D8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0851EE10" wp14:editId="4A269F3F">
          <wp:simplePos x="0" y="0"/>
          <wp:positionH relativeFrom="column">
            <wp:posOffset>-914400</wp:posOffset>
          </wp:positionH>
          <wp:positionV relativeFrom="paragraph">
            <wp:posOffset>175260</wp:posOffset>
          </wp:positionV>
          <wp:extent cx="77760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-enrichEdu_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30B40" w14:textId="77777777" w:rsidR="00B21A89" w:rsidRDefault="00B21A89" w:rsidP="008425D8">
      <w:r>
        <w:separator/>
      </w:r>
    </w:p>
  </w:footnote>
  <w:footnote w:type="continuationSeparator" w:id="0">
    <w:p w14:paraId="320EBF35" w14:textId="77777777" w:rsidR="00B21A89" w:rsidRDefault="00B21A89" w:rsidP="00842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D29C" w14:textId="77777777" w:rsidR="008425D8" w:rsidRDefault="00B21A89">
    <w:pPr>
      <w:pStyle w:val="Header"/>
    </w:pPr>
    <w:sdt>
      <w:sdtPr>
        <w:id w:val="171999623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8425D8">
          <w:t>[Type text]</w:t>
        </w:r>
      </w:sdtContent>
    </w:sdt>
  </w:p>
  <w:p w14:paraId="55EC86E8" w14:textId="77777777" w:rsidR="008425D8" w:rsidRDefault="008425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2F8"/>
    <w:rsid w:val="00010F6A"/>
    <w:rsid w:val="0009545C"/>
    <w:rsid w:val="000975D7"/>
    <w:rsid w:val="00232144"/>
    <w:rsid w:val="002D6E27"/>
    <w:rsid w:val="00370B12"/>
    <w:rsid w:val="003872F8"/>
    <w:rsid w:val="00444C4C"/>
    <w:rsid w:val="004E5F00"/>
    <w:rsid w:val="0052437C"/>
    <w:rsid w:val="00544CE2"/>
    <w:rsid w:val="005B440B"/>
    <w:rsid w:val="005C26FF"/>
    <w:rsid w:val="005E2329"/>
    <w:rsid w:val="00603180"/>
    <w:rsid w:val="00682720"/>
    <w:rsid w:val="006B72ED"/>
    <w:rsid w:val="008425D8"/>
    <w:rsid w:val="0086245E"/>
    <w:rsid w:val="00904550"/>
    <w:rsid w:val="009061A9"/>
    <w:rsid w:val="0096700E"/>
    <w:rsid w:val="00987B82"/>
    <w:rsid w:val="009B08F4"/>
    <w:rsid w:val="00A5627F"/>
    <w:rsid w:val="00AD5285"/>
    <w:rsid w:val="00B2115C"/>
    <w:rsid w:val="00B21A89"/>
    <w:rsid w:val="00B2337E"/>
    <w:rsid w:val="00B872E2"/>
    <w:rsid w:val="00BB4D2C"/>
    <w:rsid w:val="00C401EE"/>
    <w:rsid w:val="00C61941"/>
    <w:rsid w:val="00CC6182"/>
    <w:rsid w:val="00D12AC4"/>
    <w:rsid w:val="00DA207E"/>
    <w:rsid w:val="00DE0A99"/>
    <w:rsid w:val="00E21D9E"/>
    <w:rsid w:val="00E3162A"/>
    <w:rsid w:val="00ED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B0CAB0"/>
  <w14:defaultImageDpi w14:val="300"/>
  <w15:docId w15:val="{9DDFA4EC-AEF2-48AA-96EF-E378EBB9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5D8"/>
  </w:style>
  <w:style w:type="paragraph" w:styleId="Footer">
    <w:name w:val="footer"/>
    <w:basedOn w:val="Normal"/>
    <w:link w:val="Foot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5D8"/>
  </w:style>
  <w:style w:type="paragraph" w:styleId="BalloonText">
    <w:name w:val="Balloon Text"/>
    <w:basedOn w:val="Normal"/>
    <w:link w:val="BalloonTextChar"/>
    <w:uiPriority w:val="99"/>
    <w:semiHidden/>
    <w:unhideWhenUsed/>
    <w:rsid w:val="00842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ttoon\ownCloud\CMCI%20Staff\Administration\Forms%20&amp;%20General%20Info\UI%20IMCI%20Letterhead%2010-28-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2429EB-7AA0-4296-87AC-8900FA10E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 IMCI Letterhead 10-28-19</Template>
  <TotalTime>15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Mattoon, Michele (mmattoon@uidaho.edu)</dc:creator>
  <cp:keywords/>
  <dc:description/>
  <cp:lastModifiedBy>Mattoon, Michele (mmattoon@uidaho.edu)</cp:lastModifiedBy>
  <cp:revision>6</cp:revision>
  <dcterms:created xsi:type="dcterms:W3CDTF">2019-10-29T18:23:00Z</dcterms:created>
  <dcterms:modified xsi:type="dcterms:W3CDTF">2021-08-23T16:49:00Z</dcterms:modified>
</cp:coreProperties>
</file>